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172CAE" w:rsidRPr="004104BA" w:rsidTr="00172CAE">
        <w:trPr>
          <w:trHeight w:val="966"/>
          <w:jc w:val="center"/>
        </w:trPr>
        <w:tc>
          <w:tcPr>
            <w:tcW w:w="4672" w:type="dxa"/>
            <w:vAlign w:val="center"/>
          </w:tcPr>
          <w:p w:rsidR="00172CAE" w:rsidRPr="004104BA" w:rsidRDefault="00172CAE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104BA">
              <w:rPr>
                <w:rFonts w:ascii="Arial" w:hAnsi="Arial" w:cs="Arial"/>
                <w:b/>
                <w:sz w:val="20"/>
                <w:szCs w:val="20"/>
                <w:lang w:val="en-US"/>
              </w:rPr>
              <w:t>Полное</w:t>
            </w:r>
            <w:proofErr w:type="spellEnd"/>
            <w:r w:rsidRPr="004104B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04BA">
              <w:rPr>
                <w:rFonts w:ascii="Arial" w:hAnsi="Arial" w:cs="Arial"/>
                <w:b/>
                <w:sz w:val="20"/>
                <w:szCs w:val="20"/>
                <w:lang w:val="en-US"/>
              </w:rPr>
              <w:t>на</w:t>
            </w:r>
            <w:proofErr w:type="spellEnd"/>
            <w:r w:rsidRPr="004104BA">
              <w:rPr>
                <w:rFonts w:ascii="Arial" w:hAnsi="Arial" w:cs="Arial"/>
                <w:b/>
                <w:sz w:val="20"/>
                <w:szCs w:val="20"/>
              </w:rPr>
              <w:t>именование</w:t>
            </w:r>
          </w:p>
        </w:tc>
        <w:tc>
          <w:tcPr>
            <w:tcW w:w="4673" w:type="dxa"/>
            <w:vAlign w:val="center"/>
          </w:tcPr>
          <w:p w:rsidR="00172CAE" w:rsidRPr="004104BA" w:rsidRDefault="00172CAE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>Общество с огранич</w:t>
            </w:r>
            <w:r w:rsidR="00DD3004">
              <w:rPr>
                <w:rFonts w:ascii="Arial" w:hAnsi="Arial" w:cs="Arial"/>
                <w:b/>
                <w:sz w:val="20"/>
                <w:szCs w:val="20"/>
              </w:rPr>
              <w:t>енной ответственностью «</w:t>
            </w:r>
            <w:proofErr w:type="spellStart"/>
            <w:r w:rsidR="00DD3004">
              <w:rPr>
                <w:rFonts w:ascii="Arial" w:hAnsi="Arial" w:cs="Arial"/>
                <w:b/>
                <w:sz w:val="20"/>
                <w:szCs w:val="20"/>
              </w:rPr>
              <w:t>СторЛаб</w:t>
            </w:r>
            <w:proofErr w:type="spellEnd"/>
            <w:r w:rsidR="00DD3004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5366B0" w:rsidRPr="004104BA" w:rsidTr="00172CAE">
        <w:trPr>
          <w:trHeight w:val="966"/>
          <w:jc w:val="center"/>
        </w:trPr>
        <w:tc>
          <w:tcPr>
            <w:tcW w:w="4672" w:type="dxa"/>
            <w:vAlign w:val="center"/>
          </w:tcPr>
          <w:p w:rsidR="005366B0" w:rsidRPr="004104BA" w:rsidRDefault="005366B0" w:rsidP="00CE3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>Юридический адрес</w:t>
            </w:r>
            <w:r w:rsidR="00CE31B8" w:rsidRPr="004104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  <w:vAlign w:val="center"/>
          </w:tcPr>
          <w:p w:rsidR="005366B0" w:rsidRPr="004104BA" w:rsidRDefault="0006709C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>115093, г. Москва, ул. Большая Серпуховская, д. 44, офис 19. Тел: +7 (495) 215-00-24</w:t>
            </w:r>
          </w:p>
        </w:tc>
      </w:tr>
      <w:tr w:rsidR="005366B0" w:rsidRPr="004104BA" w:rsidTr="00172CAE">
        <w:trPr>
          <w:trHeight w:val="966"/>
          <w:jc w:val="center"/>
        </w:trPr>
        <w:tc>
          <w:tcPr>
            <w:tcW w:w="4672" w:type="dxa"/>
            <w:vAlign w:val="center"/>
          </w:tcPr>
          <w:p w:rsidR="005366B0" w:rsidRPr="004104BA" w:rsidRDefault="005366B0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4673" w:type="dxa"/>
            <w:vAlign w:val="center"/>
          </w:tcPr>
          <w:p w:rsidR="005366B0" w:rsidRPr="004104BA" w:rsidRDefault="0006709C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 xml:space="preserve">101000, г. Москва, </w:t>
            </w:r>
            <w:proofErr w:type="spellStart"/>
            <w:r w:rsidRPr="004104BA">
              <w:rPr>
                <w:rFonts w:ascii="Arial" w:hAnsi="Arial" w:cs="Arial"/>
                <w:b/>
                <w:sz w:val="20"/>
                <w:szCs w:val="20"/>
              </w:rPr>
              <w:t>Лубянский</w:t>
            </w:r>
            <w:proofErr w:type="spellEnd"/>
            <w:r w:rsidRPr="004104BA">
              <w:rPr>
                <w:rFonts w:ascii="Arial" w:hAnsi="Arial" w:cs="Arial"/>
                <w:b/>
                <w:sz w:val="20"/>
                <w:szCs w:val="20"/>
              </w:rPr>
              <w:t xml:space="preserve"> проезд, д. 15, 1 подъезд, офис 531</w:t>
            </w:r>
            <w:r w:rsidR="00DD3004">
              <w:rPr>
                <w:rFonts w:ascii="Arial" w:hAnsi="Arial" w:cs="Arial"/>
                <w:b/>
                <w:sz w:val="20"/>
                <w:szCs w:val="20"/>
              </w:rPr>
              <w:t xml:space="preserve"> «Л»</w:t>
            </w:r>
          </w:p>
        </w:tc>
      </w:tr>
      <w:tr w:rsidR="005366B0" w:rsidRPr="004104BA" w:rsidTr="00CE31B8">
        <w:trPr>
          <w:trHeight w:val="455"/>
          <w:jc w:val="center"/>
        </w:trPr>
        <w:tc>
          <w:tcPr>
            <w:tcW w:w="4672" w:type="dxa"/>
            <w:vAlign w:val="center"/>
          </w:tcPr>
          <w:p w:rsidR="005366B0" w:rsidRPr="004104BA" w:rsidRDefault="005366B0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>ИНН</w:t>
            </w:r>
          </w:p>
        </w:tc>
        <w:tc>
          <w:tcPr>
            <w:tcW w:w="4673" w:type="dxa"/>
            <w:vAlign w:val="center"/>
          </w:tcPr>
          <w:p w:rsidR="005366B0" w:rsidRPr="004104BA" w:rsidRDefault="005366B0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>7705558647</w:t>
            </w:r>
          </w:p>
        </w:tc>
      </w:tr>
      <w:tr w:rsidR="005366B0" w:rsidRPr="004104BA" w:rsidTr="00CE31B8">
        <w:trPr>
          <w:trHeight w:val="419"/>
          <w:jc w:val="center"/>
        </w:trPr>
        <w:tc>
          <w:tcPr>
            <w:tcW w:w="4672" w:type="dxa"/>
            <w:vAlign w:val="center"/>
          </w:tcPr>
          <w:p w:rsidR="005366B0" w:rsidRPr="004104BA" w:rsidRDefault="005366B0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>ОГРН</w:t>
            </w:r>
          </w:p>
        </w:tc>
        <w:tc>
          <w:tcPr>
            <w:tcW w:w="4673" w:type="dxa"/>
            <w:vAlign w:val="center"/>
          </w:tcPr>
          <w:p w:rsidR="005366B0" w:rsidRPr="004104BA" w:rsidRDefault="005366B0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>1147746430413</w:t>
            </w:r>
          </w:p>
        </w:tc>
      </w:tr>
      <w:tr w:rsidR="005366B0" w:rsidRPr="004104BA" w:rsidTr="00CE31B8">
        <w:trPr>
          <w:trHeight w:val="411"/>
          <w:jc w:val="center"/>
        </w:trPr>
        <w:tc>
          <w:tcPr>
            <w:tcW w:w="4672" w:type="dxa"/>
            <w:vAlign w:val="center"/>
          </w:tcPr>
          <w:p w:rsidR="005366B0" w:rsidRPr="00475633" w:rsidRDefault="005366B0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5633">
              <w:rPr>
                <w:rFonts w:ascii="Arial" w:hAnsi="Arial" w:cs="Arial"/>
                <w:b/>
                <w:sz w:val="20"/>
                <w:szCs w:val="20"/>
              </w:rPr>
              <w:t>КПП</w:t>
            </w:r>
          </w:p>
        </w:tc>
        <w:tc>
          <w:tcPr>
            <w:tcW w:w="4673" w:type="dxa"/>
            <w:vAlign w:val="center"/>
          </w:tcPr>
          <w:p w:rsidR="005366B0" w:rsidRPr="00475633" w:rsidRDefault="00475633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5633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770801001</w:t>
            </w:r>
          </w:p>
        </w:tc>
      </w:tr>
      <w:tr w:rsidR="005366B0" w:rsidRPr="004104BA" w:rsidTr="00CE31B8">
        <w:trPr>
          <w:trHeight w:val="417"/>
          <w:jc w:val="center"/>
        </w:trPr>
        <w:tc>
          <w:tcPr>
            <w:tcW w:w="4672" w:type="dxa"/>
            <w:vAlign w:val="center"/>
          </w:tcPr>
          <w:p w:rsidR="005366B0" w:rsidRPr="004104BA" w:rsidRDefault="005366B0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>БИК</w:t>
            </w:r>
          </w:p>
        </w:tc>
        <w:tc>
          <w:tcPr>
            <w:tcW w:w="4673" w:type="dxa"/>
            <w:vAlign w:val="center"/>
          </w:tcPr>
          <w:p w:rsidR="005366B0" w:rsidRPr="004104BA" w:rsidRDefault="005366B0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>044525716</w:t>
            </w:r>
          </w:p>
        </w:tc>
      </w:tr>
      <w:tr w:rsidR="005366B0" w:rsidRPr="004104BA" w:rsidTr="00CE31B8">
        <w:trPr>
          <w:trHeight w:val="424"/>
          <w:jc w:val="center"/>
        </w:trPr>
        <w:tc>
          <w:tcPr>
            <w:tcW w:w="4672" w:type="dxa"/>
            <w:vAlign w:val="center"/>
          </w:tcPr>
          <w:p w:rsidR="005366B0" w:rsidRPr="004104BA" w:rsidRDefault="005366B0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>Банк</w:t>
            </w:r>
          </w:p>
        </w:tc>
        <w:tc>
          <w:tcPr>
            <w:tcW w:w="4673" w:type="dxa"/>
            <w:vAlign w:val="center"/>
          </w:tcPr>
          <w:p w:rsidR="005366B0" w:rsidRPr="004104BA" w:rsidRDefault="00666C7A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 xml:space="preserve">ДО «Тульский» </w:t>
            </w:r>
            <w:r w:rsidR="005366B0" w:rsidRPr="004104BA">
              <w:rPr>
                <w:rFonts w:ascii="Arial" w:hAnsi="Arial" w:cs="Arial"/>
                <w:b/>
                <w:sz w:val="20"/>
                <w:szCs w:val="20"/>
              </w:rPr>
              <w:t>ВТБ 24 (ПАО)</w:t>
            </w:r>
            <w:r w:rsidR="008F0735" w:rsidRPr="004104BA">
              <w:rPr>
                <w:rFonts w:ascii="Arial" w:hAnsi="Arial" w:cs="Arial"/>
                <w:b/>
                <w:sz w:val="20"/>
                <w:szCs w:val="20"/>
              </w:rPr>
              <w:t xml:space="preserve"> г. Москва</w:t>
            </w:r>
          </w:p>
        </w:tc>
      </w:tr>
      <w:tr w:rsidR="005366B0" w:rsidRPr="004104BA" w:rsidTr="00CE31B8">
        <w:trPr>
          <w:trHeight w:val="416"/>
          <w:jc w:val="center"/>
        </w:trPr>
        <w:tc>
          <w:tcPr>
            <w:tcW w:w="4672" w:type="dxa"/>
            <w:vAlign w:val="center"/>
          </w:tcPr>
          <w:p w:rsidR="005366B0" w:rsidRPr="004104BA" w:rsidRDefault="005366B0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="0006709C" w:rsidRPr="004104BA">
              <w:rPr>
                <w:rFonts w:ascii="Arial" w:hAnsi="Arial" w:cs="Arial"/>
                <w:b/>
                <w:sz w:val="20"/>
                <w:szCs w:val="20"/>
              </w:rPr>
              <w:t>асчетный счет</w:t>
            </w:r>
          </w:p>
        </w:tc>
        <w:tc>
          <w:tcPr>
            <w:tcW w:w="4673" w:type="dxa"/>
            <w:vAlign w:val="center"/>
          </w:tcPr>
          <w:p w:rsidR="005366B0" w:rsidRPr="004104BA" w:rsidRDefault="005366B0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>40702810200000132040</w:t>
            </w:r>
          </w:p>
        </w:tc>
      </w:tr>
      <w:tr w:rsidR="005366B0" w:rsidRPr="004104BA" w:rsidTr="00CE31B8">
        <w:trPr>
          <w:trHeight w:val="407"/>
          <w:jc w:val="center"/>
        </w:trPr>
        <w:tc>
          <w:tcPr>
            <w:tcW w:w="4672" w:type="dxa"/>
            <w:vAlign w:val="center"/>
          </w:tcPr>
          <w:p w:rsidR="005366B0" w:rsidRPr="004104BA" w:rsidRDefault="0006709C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>Кор. счет</w:t>
            </w:r>
          </w:p>
        </w:tc>
        <w:tc>
          <w:tcPr>
            <w:tcW w:w="4673" w:type="dxa"/>
            <w:vAlign w:val="center"/>
          </w:tcPr>
          <w:p w:rsidR="005366B0" w:rsidRPr="004104BA" w:rsidRDefault="0006709C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>30101810100000000716</w:t>
            </w:r>
          </w:p>
        </w:tc>
      </w:tr>
      <w:tr w:rsidR="005366B0" w:rsidRPr="004104BA" w:rsidTr="00CE31B8">
        <w:trPr>
          <w:trHeight w:val="427"/>
          <w:jc w:val="center"/>
        </w:trPr>
        <w:tc>
          <w:tcPr>
            <w:tcW w:w="4672" w:type="dxa"/>
            <w:vAlign w:val="center"/>
          </w:tcPr>
          <w:p w:rsidR="005366B0" w:rsidRPr="004104BA" w:rsidRDefault="005366B0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>ОКТМО</w:t>
            </w:r>
          </w:p>
        </w:tc>
        <w:tc>
          <w:tcPr>
            <w:tcW w:w="4673" w:type="dxa"/>
            <w:vAlign w:val="center"/>
          </w:tcPr>
          <w:p w:rsidR="005366B0" w:rsidRPr="004104BA" w:rsidRDefault="005366B0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>45376000000</w:t>
            </w:r>
          </w:p>
        </w:tc>
      </w:tr>
      <w:tr w:rsidR="005366B0" w:rsidRPr="004104BA" w:rsidTr="00CE31B8">
        <w:trPr>
          <w:trHeight w:val="392"/>
          <w:jc w:val="center"/>
        </w:trPr>
        <w:tc>
          <w:tcPr>
            <w:tcW w:w="4672" w:type="dxa"/>
            <w:vAlign w:val="center"/>
          </w:tcPr>
          <w:p w:rsidR="005366B0" w:rsidRPr="004104BA" w:rsidRDefault="005366B0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>ОКПО</w:t>
            </w:r>
          </w:p>
        </w:tc>
        <w:tc>
          <w:tcPr>
            <w:tcW w:w="4673" w:type="dxa"/>
            <w:vAlign w:val="center"/>
          </w:tcPr>
          <w:p w:rsidR="005366B0" w:rsidRPr="004104BA" w:rsidRDefault="005366B0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>29390424</w:t>
            </w:r>
          </w:p>
        </w:tc>
      </w:tr>
      <w:tr w:rsidR="005366B0" w:rsidRPr="004104BA" w:rsidTr="00CE31B8">
        <w:trPr>
          <w:trHeight w:val="415"/>
          <w:jc w:val="center"/>
        </w:trPr>
        <w:tc>
          <w:tcPr>
            <w:tcW w:w="4672" w:type="dxa"/>
            <w:vAlign w:val="center"/>
          </w:tcPr>
          <w:p w:rsidR="005366B0" w:rsidRPr="004104BA" w:rsidRDefault="005366B0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>ОКАТО</w:t>
            </w:r>
          </w:p>
        </w:tc>
        <w:tc>
          <w:tcPr>
            <w:tcW w:w="4673" w:type="dxa"/>
            <w:vAlign w:val="center"/>
          </w:tcPr>
          <w:p w:rsidR="005366B0" w:rsidRPr="004104BA" w:rsidRDefault="005366B0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>45286560000</w:t>
            </w:r>
          </w:p>
        </w:tc>
      </w:tr>
      <w:tr w:rsidR="005366B0" w:rsidRPr="004104BA" w:rsidTr="00CE31B8">
        <w:trPr>
          <w:trHeight w:val="417"/>
          <w:jc w:val="center"/>
        </w:trPr>
        <w:tc>
          <w:tcPr>
            <w:tcW w:w="4672" w:type="dxa"/>
            <w:vAlign w:val="center"/>
          </w:tcPr>
          <w:p w:rsidR="005366B0" w:rsidRPr="004104BA" w:rsidRDefault="005366B0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>ОКОГУ</w:t>
            </w:r>
          </w:p>
        </w:tc>
        <w:tc>
          <w:tcPr>
            <w:tcW w:w="4673" w:type="dxa"/>
            <w:vAlign w:val="center"/>
          </w:tcPr>
          <w:p w:rsidR="005366B0" w:rsidRPr="004104BA" w:rsidRDefault="0006709C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>4210014</w:t>
            </w:r>
          </w:p>
        </w:tc>
      </w:tr>
      <w:tr w:rsidR="0006709C" w:rsidRPr="004104BA" w:rsidTr="00CE31B8">
        <w:trPr>
          <w:trHeight w:val="421"/>
          <w:jc w:val="center"/>
        </w:trPr>
        <w:tc>
          <w:tcPr>
            <w:tcW w:w="4672" w:type="dxa"/>
            <w:vAlign w:val="center"/>
          </w:tcPr>
          <w:p w:rsidR="0006709C" w:rsidRPr="004104BA" w:rsidRDefault="0006709C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>ОКФС</w:t>
            </w:r>
          </w:p>
        </w:tc>
        <w:tc>
          <w:tcPr>
            <w:tcW w:w="4673" w:type="dxa"/>
            <w:vAlign w:val="center"/>
          </w:tcPr>
          <w:p w:rsidR="0006709C" w:rsidRPr="004104BA" w:rsidRDefault="0006709C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06709C" w:rsidRPr="004104BA" w:rsidTr="00CE31B8">
        <w:trPr>
          <w:trHeight w:val="449"/>
          <w:jc w:val="center"/>
        </w:trPr>
        <w:tc>
          <w:tcPr>
            <w:tcW w:w="4672" w:type="dxa"/>
            <w:vAlign w:val="center"/>
          </w:tcPr>
          <w:p w:rsidR="0006709C" w:rsidRPr="004104BA" w:rsidRDefault="0006709C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>ОКОПФ</w:t>
            </w:r>
          </w:p>
        </w:tc>
        <w:tc>
          <w:tcPr>
            <w:tcW w:w="4673" w:type="dxa"/>
            <w:vAlign w:val="center"/>
          </w:tcPr>
          <w:p w:rsidR="0006709C" w:rsidRPr="004104BA" w:rsidRDefault="0006709C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>12165</w:t>
            </w:r>
          </w:p>
        </w:tc>
      </w:tr>
      <w:tr w:rsidR="0006709C" w:rsidRPr="004104BA" w:rsidTr="00172CAE">
        <w:trPr>
          <w:trHeight w:val="966"/>
          <w:jc w:val="center"/>
        </w:trPr>
        <w:tc>
          <w:tcPr>
            <w:tcW w:w="4672" w:type="dxa"/>
            <w:vAlign w:val="center"/>
          </w:tcPr>
          <w:p w:rsidR="0006709C" w:rsidRPr="004104BA" w:rsidRDefault="0006709C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>ОКВЭД</w:t>
            </w:r>
          </w:p>
        </w:tc>
        <w:tc>
          <w:tcPr>
            <w:tcW w:w="4673" w:type="dxa"/>
            <w:vAlign w:val="center"/>
          </w:tcPr>
          <w:p w:rsidR="0006709C" w:rsidRPr="004104BA" w:rsidRDefault="0006709C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>72.50; 30.01.9; 31.62.9; 32.20.9; 32.30.9; 52.45.3; 72.10; 72.20; 72.30; 72.40; 72.60</w:t>
            </w:r>
            <w:r w:rsidRPr="004104BA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; </w:t>
            </w:r>
            <w:r w:rsidRPr="004104BA">
              <w:rPr>
                <w:rFonts w:ascii="Arial" w:hAnsi="Arial" w:cs="Arial"/>
                <w:b/>
                <w:sz w:val="20"/>
                <w:szCs w:val="20"/>
                <w:lang w:val="en-US"/>
              </w:rPr>
              <w:t>74.84</w:t>
            </w:r>
          </w:p>
        </w:tc>
      </w:tr>
      <w:tr w:rsidR="0006709C" w:rsidRPr="004104BA" w:rsidTr="00172CAE">
        <w:trPr>
          <w:trHeight w:val="966"/>
          <w:jc w:val="center"/>
        </w:trPr>
        <w:tc>
          <w:tcPr>
            <w:tcW w:w="4672" w:type="dxa"/>
            <w:vAlign w:val="center"/>
          </w:tcPr>
          <w:p w:rsidR="0006709C" w:rsidRPr="004104BA" w:rsidRDefault="0006709C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>Генеральный директор, действует на основании устава</w:t>
            </w:r>
          </w:p>
        </w:tc>
        <w:tc>
          <w:tcPr>
            <w:tcW w:w="4673" w:type="dxa"/>
            <w:vAlign w:val="center"/>
          </w:tcPr>
          <w:p w:rsidR="0006709C" w:rsidRPr="004104BA" w:rsidRDefault="003D6C80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Санин Николай Алексеевич</w:t>
            </w:r>
          </w:p>
        </w:tc>
      </w:tr>
      <w:tr w:rsidR="0006709C" w:rsidRPr="004104BA" w:rsidTr="00172CAE">
        <w:trPr>
          <w:trHeight w:val="624"/>
          <w:jc w:val="center"/>
        </w:trPr>
        <w:tc>
          <w:tcPr>
            <w:tcW w:w="4672" w:type="dxa"/>
            <w:vAlign w:val="center"/>
          </w:tcPr>
          <w:p w:rsidR="0006709C" w:rsidRPr="004104BA" w:rsidRDefault="0006709C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4673" w:type="dxa"/>
            <w:vAlign w:val="center"/>
          </w:tcPr>
          <w:p w:rsidR="0006709C" w:rsidRPr="004104BA" w:rsidRDefault="0006709C" w:rsidP="0017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BA">
              <w:rPr>
                <w:rFonts w:ascii="Arial" w:hAnsi="Arial" w:cs="Arial"/>
                <w:b/>
                <w:sz w:val="20"/>
                <w:szCs w:val="20"/>
              </w:rPr>
              <w:t>Санин Николай Алексеевич</w:t>
            </w:r>
          </w:p>
        </w:tc>
      </w:tr>
    </w:tbl>
    <w:p w:rsidR="00407602" w:rsidRPr="004104BA" w:rsidRDefault="00407602" w:rsidP="00172CAE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407602" w:rsidRPr="0041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B0"/>
    <w:rsid w:val="0006709C"/>
    <w:rsid w:val="000F622E"/>
    <w:rsid w:val="00172CAE"/>
    <w:rsid w:val="003D6C80"/>
    <w:rsid w:val="00407602"/>
    <w:rsid w:val="004104BA"/>
    <w:rsid w:val="00475633"/>
    <w:rsid w:val="005366B0"/>
    <w:rsid w:val="00666C7A"/>
    <w:rsid w:val="00745891"/>
    <w:rsid w:val="008F0735"/>
    <w:rsid w:val="00CE31B8"/>
    <w:rsid w:val="00D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3FA51-B2B9-49D2-B0C7-D1675DA0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Sanin</dc:creator>
  <cp:keywords/>
  <dc:description/>
  <cp:lastModifiedBy>Asrock</cp:lastModifiedBy>
  <cp:revision>8</cp:revision>
  <dcterms:created xsi:type="dcterms:W3CDTF">2015-02-18T15:05:00Z</dcterms:created>
  <dcterms:modified xsi:type="dcterms:W3CDTF">2017-10-05T12:07:00Z</dcterms:modified>
</cp:coreProperties>
</file>